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before="0" w:line="240" w:lineRule="auto"/>
        <w:jc w:val="both"/>
        <w:rPr>
          <w:b w:val="1"/>
        </w:rPr>
      </w:pPr>
      <w:r w:rsidDel="00000000" w:rsidR="00000000" w:rsidRPr="00000000">
        <w:rPr>
          <w:b w:val="1"/>
          <w:rtl w:val="0"/>
        </w:rPr>
        <w:t xml:space="preserve">TÍTULO DEL TRABAJO. (MAYÚSCULAS, Arial 11pt, negrita).</w:t>
      </w:r>
      <w:r w:rsidDel="00000000" w:rsidR="00000000" w:rsidRPr="00000000">
        <w:rPr>
          <w:rtl w:val="0"/>
        </w:rPr>
      </w:r>
    </w:p>
    <w:p w:rsidR="00000000" w:rsidDel="00000000" w:rsidP="00000000" w:rsidRDefault="00000000" w:rsidRPr="00000000" w14:paraId="00000002">
      <w:pPr>
        <w:spacing w:after="200" w:before="0" w:line="240" w:lineRule="auto"/>
        <w:jc w:val="both"/>
        <w:rPr/>
      </w:pPr>
      <w:bookmarkStart w:colFirst="0" w:colLast="0" w:name="_gjdgxs" w:id="0"/>
      <w:bookmarkEnd w:id="0"/>
      <w:r w:rsidDel="00000000" w:rsidR="00000000" w:rsidRPr="00000000">
        <w:rPr>
          <w:u w:val="single"/>
          <w:rtl w:val="0"/>
        </w:rPr>
        <w:t xml:space="preserve">Apellido, N.</w:t>
      </w:r>
      <w:r w:rsidDel="00000000" w:rsidR="00000000" w:rsidRPr="00000000">
        <w:rPr>
          <w:rtl w:val="0"/>
        </w:rPr>
        <w:t xml:space="preserve">; Apellido, N.; Apellido, N. (Apellido e inicial del nombre de TODAS las personas autoras (Arial 11 pt). Subrayado, irá el autor o autora responsable de la presentación. No se aceptarán leyendas “y colaboradores” en el apartado de autores. NO colocar titulaciones (“Ing., Dr.”), ni función (Director, integrante)</w:t>
      </w:r>
      <w:r w:rsidDel="00000000" w:rsidR="00000000" w:rsidRPr="00000000">
        <w:rPr>
          <w:rtl w:val="0"/>
        </w:rPr>
      </w:r>
    </w:p>
    <w:p w:rsidR="00000000" w:rsidDel="00000000" w:rsidP="00000000" w:rsidRDefault="00000000" w:rsidRPr="00000000" w14:paraId="00000003">
      <w:pPr>
        <w:spacing w:after="200" w:before="0" w:line="240" w:lineRule="auto"/>
        <w:jc w:val="both"/>
        <w:rPr/>
      </w:pPr>
      <w:r w:rsidDel="00000000" w:rsidR="00000000" w:rsidRPr="00000000">
        <w:rPr>
          <w:rtl w:val="0"/>
        </w:rPr>
        <w:t xml:space="preserve">Lugar de realización del trabajo (fuente Arial, tamaño 11 pt). Para los trabajos presentados en otros eventos, indicar lugar de publicación previa.</w:t>
      </w:r>
      <w:r w:rsidDel="00000000" w:rsidR="00000000" w:rsidRPr="00000000">
        <w:rPr>
          <w:rtl w:val="0"/>
        </w:rPr>
      </w:r>
    </w:p>
    <w:p w:rsidR="00000000" w:rsidDel="00000000" w:rsidP="00000000" w:rsidRDefault="00000000" w:rsidRPr="00000000" w14:paraId="00000004">
      <w:pPr>
        <w:spacing w:after="200" w:before="0" w:line="240" w:lineRule="auto"/>
        <w:jc w:val="both"/>
        <w:rPr/>
      </w:pPr>
      <w:r w:rsidDel="00000000" w:rsidR="00000000" w:rsidRPr="00000000">
        <w:rPr>
          <w:rtl w:val="0"/>
        </w:rPr>
        <w:t xml:space="preserve">Correo electrónico del o la autora de contacto.</w:t>
      </w:r>
    </w:p>
    <w:p w:rsidR="00000000" w:rsidDel="00000000" w:rsidP="00000000" w:rsidRDefault="00000000" w:rsidRPr="00000000" w14:paraId="00000005">
      <w:pPr>
        <w:spacing w:after="200" w:before="0" w:line="240" w:lineRule="auto"/>
        <w:rPr/>
      </w:pPr>
      <w:r w:rsidDel="00000000" w:rsidR="00000000" w:rsidRPr="00000000">
        <w:rPr>
          <w:rtl w:val="0"/>
        </w:rPr>
      </w:r>
    </w:p>
    <w:p w:rsidR="00000000" w:rsidDel="00000000" w:rsidP="00000000" w:rsidRDefault="00000000" w:rsidRPr="00000000" w14:paraId="00000006">
      <w:pPr>
        <w:spacing w:after="200" w:before="0" w:line="240" w:lineRule="auto"/>
        <w:jc w:val="both"/>
        <w:rPr/>
      </w:pPr>
      <w:r w:rsidDel="00000000" w:rsidR="00000000" w:rsidRPr="00000000">
        <w:rPr>
          <w:rtl w:val="0"/>
        </w:rPr>
        <w:t xml:space="preserve">Texto del resumen. Interlineado simple, fuente Arial, tamaño 11 pt con márgenes justificados. Márgenes: superior e izquierdo: 3 cm; inferior y derecho: 2,5 cm. Consignar en un solo párrafo (sin incluir subtítulos): introducción, objetivos, metodología, problemática socioproductivas (para proyectos de vinculación), resultados y discusión (o avances preliminares) y conclusiones. La extensión mínima del resumen es de 1200 caracteres con espacio La extensión máxima es de una página. Se debe enviar en el formulario como un documento de word. El nombre del archivo deberá ser: Apellido del primer autor o autora y las tres primeras palabras del título.</w:t>
      </w:r>
      <w:r w:rsidDel="00000000" w:rsidR="00000000" w:rsidRPr="00000000">
        <w:rPr>
          <w:rtl w:val="0"/>
        </w:rPr>
      </w:r>
    </w:p>
    <w:sectPr>
      <w:pgSz w:h="16838" w:w="11906" w:orient="portrait"/>
      <w:pgMar w:bottom="1417.3228346456694" w:top="1700.7874015748032" w:left="1700.7874015748032"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